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1E4" w:rsidRPr="000A6569" w:rsidRDefault="001B31E4" w:rsidP="001B31E4">
      <w:pPr>
        <w:ind w:firstLineChars="200" w:firstLine="480"/>
        <w:rPr>
          <w:rFonts w:ascii="標楷體" w:eastAsia="標楷體" w:hAnsi="標楷體"/>
          <w:sz w:val="32"/>
          <w:szCs w:val="32"/>
        </w:rPr>
      </w:pPr>
      <w:r w:rsidRPr="00A60C83">
        <w:rPr>
          <w:rFonts w:ascii="標楷體" w:eastAsia="標楷體" w:hAnsi="標楷體" w:hint="eastAsia"/>
          <w:szCs w:val="24"/>
        </w:rPr>
        <w:t>附</w:t>
      </w:r>
      <w:r>
        <w:rPr>
          <w:rFonts w:ascii="標楷體" w:eastAsia="標楷體" w:hAnsi="標楷體" w:hint="eastAsia"/>
          <w:szCs w:val="24"/>
          <w:lang w:eastAsia="zh-HK"/>
        </w:rPr>
        <w:t>表</w:t>
      </w:r>
      <w:r w:rsidR="00560956">
        <w:rPr>
          <w:rFonts w:ascii="標楷體" w:eastAsia="標楷體" w:hAnsi="標楷體" w:hint="eastAsia"/>
          <w:szCs w:val="24"/>
          <w:lang w:eastAsia="zh-HK"/>
        </w:rPr>
        <w:t>二</w:t>
      </w:r>
      <w:r>
        <w:rPr>
          <w:rFonts w:ascii="標楷體" w:eastAsia="標楷體" w:hAnsi="標楷體" w:hint="eastAsia"/>
          <w:szCs w:val="24"/>
        </w:rPr>
        <w:t xml:space="preserve">   </w:t>
      </w:r>
      <w:bookmarkStart w:id="0" w:name="_GoBack"/>
      <w:r w:rsidRPr="000A6569">
        <w:rPr>
          <w:rFonts w:ascii="標楷體" w:eastAsia="標楷體" w:hAnsi="標楷體" w:hint="eastAsia"/>
          <w:sz w:val="32"/>
          <w:szCs w:val="32"/>
        </w:rPr>
        <w:t>宜蘭縣立礁溪國民中學學生手機使用申請表</w:t>
      </w:r>
      <w:bookmarkEnd w:id="0"/>
    </w:p>
    <w:tbl>
      <w:tblPr>
        <w:tblStyle w:val="a8"/>
        <w:tblW w:w="10774" w:type="dxa"/>
        <w:tblInd w:w="-845" w:type="dxa"/>
        <w:tblLook w:val="04A0" w:firstRow="1" w:lastRow="0" w:firstColumn="1" w:lastColumn="0" w:noHBand="0" w:noVBand="1"/>
      </w:tblPr>
      <w:tblGrid>
        <w:gridCol w:w="1813"/>
        <w:gridCol w:w="2690"/>
        <w:gridCol w:w="24"/>
        <w:gridCol w:w="1316"/>
        <w:gridCol w:w="12"/>
        <w:gridCol w:w="4919"/>
      </w:tblGrid>
      <w:tr w:rsidR="001B31E4" w:rsidTr="001B31E4">
        <w:tc>
          <w:tcPr>
            <w:tcW w:w="1813" w:type="dxa"/>
          </w:tcPr>
          <w:p w:rsidR="001B31E4" w:rsidRPr="000A6569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>申請人</w:t>
            </w:r>
          </w:p>
        </w:tc>
        <w:tc>
          <w:tcPr>
            <w:tcW w:w="2690" w:type="dxa"/>
          </w:tcPr>
          <w:p w:rsidR="001B31E4" w:rsidRPr="000A6569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 xml:space="preserve">    年      班      號</w:t>
            </w:r>
          </w:p>
        </w:tc>
        <w:tc>
          <w:tcPr>
            <w:tcW w:w="1340" w:type="dxa"/>
            <w:gridSpan w:val="2"/>
          </w:tcPr>
          <w:p w:rsidR="001B31E4" w:rsidRPr="000A6569" w:rsidRDefault="001B31E4" w:rsidP="009D68AF">
            <w:pPr>
              <w:pStyle w:val="a7"/>
              <w:ind w:leftChars="30" w:left="72"/>
              <w:jc w:val="center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>姓名</w:t>
            </w:r>
          </w:p>
        </w:tc>
        <w:tc>
          <w:tcPr>
            <w:tcW w:w="4931" w:type="dxa"/>
            <w:gridSpan w:val="2"/>
          </w:tcPr>
          <w:p w:rsidR="001B31E4" w:rsidRPr="000A6569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</w:p>
        </w:tc>
      </w:tr>
      <w:tr w:rsidR="001B31E4" w:rsidTr="001B31E4">
        <w:tc>
          <w:tcPr>
            <w:tcW w:w="1813" w:type="dxa"/>
          </w:tcPr>
          <w:p w:rsidR="001B31E4" w:rsidRPr="000A6569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>使用期間</w:t>
            </w:r>
          </w:p>
        </w:tc>
        <w:tc>
          <w:tcPr>
            <w:tcW w:w="8961" w:type="dxa"/>
            <w:gridSpan w:val="5"/>
          </w:tcPr>
          <w:p w:rsidR="001B31E4" w:rsidRPr="000A6569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</w:rPr>
              <w:t xml:space="preserve">   </w:t>
            </w:r>
            <w:r w:rsidRPr="000A6569">
              <w:rPr>
                <w:rFonts w:ascii="標楷體" w:eastAsia="標楷體" w:hAnsi="標楷體" w:hint="eastAsia"/>
                <w:sz w:val="22"/>
              </w:rPr>
              <w:t xml:space="preserve"> 學年度   第</w:t>
            </w:r>
            <w:r>
              <w:rPr>
                <w:rFonts w:ascii="標楷體" w:eastAsia="標楷體" w:hAnsi="標楷體" w:hint="eastAsia"/>
                <w:sz w:val="22"/>
              </w:rPr>
              <w:t xml:space="preserve">    </w:t>
            </w:r>
            <w:r w:rsidRPr="000A6569">
              <w:rPr>
                <w:rFonts w:ascii="標楷體" w:eastAsia="標楷體" w:hAnsi="標楷體" w:hint="eastAsia"/>
                <w:sz w:val="22"/>
              </w:rPr>
              <w:t>學期</w:t>
            </w:r>
          </w:p>
        </w:tc>
      </w:tr>
      <w:tr w:rsidR="001B31E4" w:rsidTr="001B31E4">
        <w:tc>
          <w:tcPr>
            <w:tcW w:w="1813" w:type="dxa"/>
          </w:tcPr>
          <w:p w:rsidR="001B31E4" w:rsidRPr="000A6569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>手機機型</w:t>
            </w:r>
          </w:p>
        </w:tc>
        <w:tc>
          <w:tcPr>
            <w:tcW w:w="2714" w:type="dxa"/>
            <w:gridSpan w:val="2"/>
          </w:tcPr>
          <w:p w:rsidR="001B31E4" w:rsidRPr="000A6569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328" w:type="dxa"/>
            <w:gridSpan w:val="2"/>
          </w:tcPr>
          <w:p w:rsidR="001B31E4" w:rsidRPr="000A6569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  <w:r w:rsidRPr="000A6569">
              <w:rPr>
                <w:rFonts w:ascii="標楷體" w:eastAsia="標楷體" w:hAnsi="標楷體" w:hint="eastAsia"/>
                <w:sz w:val="22"/>
              </w:rPr>
              <w:t>手機號碼</w:t>
            </w:r>
          </w:p>
        </w:tc>
        <w:tc>
          <w:tcPr>
            <w:tcW w:w="4919" w:type="dxa"/>
          </w:tcPr>
          <w:p w:rsidR="001B31E4" w:rsidRPr="000A6569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1B31E4" w:rsidTr="001B31E4">
        <w:trPr>
          <w:trHeight w:val="8285"/>
        </w:trPr>
        <w:tc>
          <w:tcPr>
            <w:tcW w:w="10774" w:type="dxa"/>
            <w:gridSpan w:val="6"/>
          </w:tcPr>
          <w:p w:rsidR="001B31E4" w:rsidRPr="00330843" w:rsidRDefault="001B31E4" w:rsidP="009D68AF">
            <w:pPr>
              <w:pStyle w:val="a7"/>
              <w:ind w:leftChars="0"/>
              <w:jc w:val="center"/>
              <w:rPr>
                <w:rFonts w:ascii="標楷體" w:eastAsia="標楷體" w:hAnsi="標楷體"/>
                <w:b/>
                <w:sz w:val="28"/>
                <w:szCs w:val="28"/>
                <w:shd w:val="pct15" w:color="auto" w:fill="FFFFFF"/>
              </w:rPr>
            </w:pPr>
            <w:r w:rsidRPr="00330843">
              <w:rPr>
                <w:rFonts w:ascii="標楷體" w:eastAsia="標楷體" w:hAnsi="標楷體" w:hint="eastAsia"/>
                <w:b/>
                <w:sz w:val="28"/>
                <w:szCs w:val="28"/>
                <w:shd w:val="pct15" w:color="auto" w:fill="FFFFFF"/>
              </w:rPr>
              <w:t>手  機  使  用  規  定</w:t>
            </w:r>
          </w:p>
          <w:p w:rsidR="001B31E4" w:rsidRPr="00A60C83" w:rsidRDefault="001B31E4" w:rsidP="009D68AF">
            <w:pPr>
              <w:rPr>
                <w:rFonts w:ascii="標楷體" w:eastAsia="標楷體" w:hAnsi="標楷體"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>一、申請對象：本校全年級學生。</w:t>
            </w:r>
          </w:p>
          <w:p w:rsidR="001B31E4" w:rsidRPr="00A60C83" w:rsidRDefault="001B31E4" w:rsidP="009D68AF">
            <w:pPr>
              <w:rPr>
                <w:rFonts w:ascii="標楷體" w:eastAsia="標楷體" w:hAnsi="標楷體"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>二、申請方法：1.每學期開學一週內向學務處生教組提出申請。</w:t>
            </w:r>
          </w:p>
          <w:p w:rsidR="001B31E4" w:rsidRPr="00A60C83" w:rsidRDefault="001B31E4" w:rsidP="009D68AF">
            <w:pPr>
              <w:rPr>
                <w:rFonts w:ascii="標楷體" w:eastAsia="標楷體" w:hAnsi="標楷體"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 xml:space="preserve">              2.申請者必須經監護人瞭解手機使用規定並提出申請，切結願意遵守本校使用規定。</w:t>
            </w:r>
          </w:p>
          <w:p w:rsidR="001B31E4" w:rsidRDefault="001B31E4" w:rsidP="009D68AF">
            <w:pPr>
              <w:rPr>
                <w:rFonts w:ascii="標楷體" w:eastAsia="標楷體" w:hAnsi="標楷體"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>三、手機使用規定</w:t>
            </w:r>
          </w:p>
          <w:p w:rsidR="001B31E4" w:rsidRPr="00261545" w:rsidRDefault="001B31E4" w:rsidP="009D68AF">
            <w:pPr>
              <w:ind w:firstLineChars="200" w:firstLine="480"/>
              <w:rPr>
                <w:rFonts w:ascii="標楷體" w:eastAsia="標楷體" w:hAnsi="標楷體"/>
                <w:b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CF4CCE">
              <w:rPr>
                <w:rFonts w:ascii="標楷體" w:eastAsia="標楷體" w:hAnsi="標楷體" w:hint="eastAsia"/>
                <w:szCs w:val="24"/>
              </w:rPr>
              <w:t>早自習到校，手機統一關機並收存在各班的保管箱連同手機保管統計表(附件二)，於</w:t>
            </w:r>
            <w:r w:rsidRPr="00261545">
              <w:rPr>
                <w:rFonts w:ascii="標楷體" w:eastAsia="標楷體" w:hAnsi="標楷體" w:hint="eastAsia"/>
                <w:b/>
                <w:szCs w:val="24"/>
                <w:u w:val="single"/>
              </w:rPr>
              <w:t>第一節上</w:t>
            </w:r>
          </w:p>
          <w:p w:rsidR="001B31E4" w:rsidRPr="00CF4CCE" w:rsidRDefault="001B31E4" w:rsidP="009D68AF">
            <w:pPr>
              <w:ind w:firstLineChars="300" w:firstLine="721"/>
              <w:rPr>
                <w:rFonts w:ascii="標楷體" w:eastAsia="標楷體" w:hAnsi="標楷體"/>
                <w:szCs w:val="24"/>
              </w:rPr>
            </w:pPr>
            <w:r w:rsidRPr="00261545">
              <w:rPr>
                <w:rFonts w:ascii="標楷體" w:eastAsia="標楷體" w:hAnsi="標楷體" w:hint="eastAsia"/>
                <w:b/>
                <w:szCs w:val="24"/>
                <w:u w:val="single"/>
              </w:rPr>
              <w:t>課前</w:t>
            </w:r>
            <w:r w:rsidRPr="00CF4CCE">
              <w:rPr>
                <w:rFonts w:ascii="標楷體" w:eastAsia="標楷體" w:hAnsi="標楷體" w:hint="eastAsia"/>
                <w:szCs w:val="24"/>
              </w:rPr>
              <w:t>，由導師點收後，交由風紀股長送至學務處入櫃上鎖。</w:t>
            </w:r>
          </w:p>
          <w:p w:rsidR="001B31E4" w:rsidRPr="00CF4CCE" w:rsidRDefault="001B31E4" w:rsidP="009D68A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CF4CCE">
              <w:rPr>
                <w:rFonts w:ascii="標楷體" w:eastAsia="標楷體" w:hAnsi="標楷體" w:hint="eastAsia"/>
                <w:szCs w:val="24"/>
              </w:rPr>
              <w:t>各班保管櫃的鑰匙由導師保管，並於期末繳回，若有遺失各班將自費向總務處申請補發。</w:t>
            </w:r>
          </w:p>
          <w:p w:rsidR="001B31E4" w:rsidRPr="00CF4CCE" w:rsidRDefault="001B31E4" w:rsidP="009D68A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CF4CCE">
              <w:rPr>
                <w:rFonts w:ascii="標楷體" w:eastAsia="標楷體" w:hAnsi="標楷體" w:hint="eastAsia"/>
                <w:szCs w:val="24"/>
              </w:rPr>
              <w:t>遲到的學生，到校時即刻繳給風紀股長，風紀股長在拿到同學手機，立刻交至學務處統一保管。</w:t>
            </w:r>
          </w:p>
          <w:p w:rsidR="001B31E4" w:rsidRPr="00CF4CCE" w:rsidRDefault="001B31E4" w:rsidP="009D68A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CF4CCE">
              <w:rPr>
                <w:rFonts w:ascii="標楷體" w:eastAsia="標楷體" w:hAnsi="標楷體" w:hint="eastAsia"/>
                <w:szCs w:val="24"/>
              </w:rPr>
              <w:t>若經請</w:t>
            </w:r>
            <w:r>
              <w:rPr>
                <w:rFonts w:ascii="標楷體" w:eastAsia="標楷體" w:hAnsi="標楷體" w:hint="eastAsia"/>
                <w:szCs w:val="24"/>
              </w:rPr>
              <w:t>假提早離校，需領取外出申請單，並</w:t>
            </w:r>
            <w:r w:rsidRPr="00CF4CCE">
              <w:rPr>
                <w:rFonts w:ascii="標楷體" w:eastAsia="標楷體" w:hAnsi="標楷體" w:hint="eastAsia"/>
                <w:szCs w:val="24"/>
              </w:rPr>
              <w:t>由該班風紀股長陪同領取手機。</w:t>
            </w:r>
          </w:p>
          <w:p w:rsidR="001B31E4" w:rsidRPr="00CF4CCE" w:rsidRDefault="001B31E4" w:rsidP="009D68AF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CF4CCE">
              <w:rPr>
                <w:rFonts w:ascii="標楷體" w:eastAsia="標楷體" w:hAnsi="標楷體" w:hint="eastAsia"/>
                <w:szCs w:val="24"/>
              </w:rPr>
              <w:t>每天下午打掃時間，請風紀股長至學務處領回保管箱，並還給有申請帶手機的學生。遇有社團課，則領取手機時間提早至午休後的下課時間。體育班則於專訓前領回。</w:t>
            </w:r>
          </w:p>
          <w:p w:rsidR="001B31E4" w:rsidRPr="00CF4CCE" w:rsidRDefault="001B31E4" w:rsidP="009D68A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CF4CCE">
              <w:rPr>
                <w:rFonts w:ascii="標楷體" w:eastAsia="標楷體" w:hAnsi="標楷體" w:hint="eastAsia"/>
                <w:szCs w:val="24"/>
              </w:rPr>
              <w:t>手機歸還後，請學生自行保管，待放學之後方得開機使用。</w:t>
            </w:r>
          </w:p>
          <w:p w:rsidR="001B31E4" w:rsidRPr="00CF4CCE" w:rsidRDefault="001B31E4" w:rsidP="009D68A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7.</w:t>
            </w:r>
            <w:r w:rsidRPr="00CF4CCE">
              <w:rPr>
                <w:rFonts w:ascii="標楷體" w:eastAsia="標楷體" w:hAnsi="標楷體" w:hint="eastAsia"/>
                <w:szCs w:val="24"/>
              </w:rPr>
              <w:t>手機繳交學校前、領回後由個人自行保管；遺失、損壞學校恕不負任何賠償責任。</w:t>
            </w:r>
          </w:p>
          <w:p w:rsidR="001B31E4" w:rsidRPr="00CF4CCE" w:rsidRDefault="001B31E4" w:rsidP="009D68AF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8.</w:t>
            </w:r>
            <w:r w:rsidRPr="00CF4CCE">
              <w:rPr>
                <w:rFonts w:ascii="標楷體" w:eastAsia="標楷體" w:hAnsi="標楷體" w:hint="eastAsia"/>
                <w:szCs w:val="24"/>
              </w:rPr>
              <w:t>學生須能配合上述管理，方能申請攜帶手機。</w:t>
            </w:r>
            <w:r w:rsidRPr="00261545">
              <w:rPr>
                <w:rFonts w:ascii="標楷體" w:eastAsia="標楷體" w:hAnsi="標楷體" w:hint="eastAsia"/>
                <w:b/>
                <w:szCs w:val="24"/>
                <w:u w:val="single"/>
              </w:rPr>
              <w:t>申請攜帶手機而違規者</w:t>
            </w:r>
            <w:r w:rsidRPr="00CF4CCE">
              <w:rPr>
                <w:rFonts w:ascii="標楷體" w:eastAsia="標楷體" w:hAnsi="標楷體" w:hint="eastAsia"/>
                <w:szCs w:val="24"/>
              </w:rPr>
              <w:t>，初犯按校規記警告乙次，再犯者按校規記小過乙次，並取消該學期攜帶手機之權利手機，兩者手機皆請家長到校領回。</w:t>
            </w:r>
            <w:r w:rsidRPr="00261545">
              <w:rPr>
                <w:rFonts w:ascii="標楷體" w:eastAsia="標楷體" w:hAnsi="標楷體" w:hint="eastAsia"/>
                <w:b/>
                <w:szCs w:val="24"/>
                <w:u w:val="single"/>
              </w:rPr>
              <w:t>若未經過申請程序</w:t>
            </w:r>
            <w:r w:rsidRPr="00261545">
              <w:rPr>
                <w:rFonts w:ascii="標楷體" w:eastAsia="標楷體" w:hAnsi="標楷體" w:hint="eastAsia"/>
                <w:szCs w:val="24"/>
              </w:rPr>
              <w:t>，私自攜帶手機到校</w:t>
            </w:r>
            <w:r w:rsidRPr="00CF4CCE">
              <w:rPr>
                <w:rFonts w:ascii="標楷體" w:eastAsia="標楷體" w:hAnsi="標楷體" w:hint="eastAsia"/>
                <w:szCs w:val="24"/>
              </w:rPr>
              <w:t>，按校規記小過乙次，並由家長到校領回手機。</w:t>
            </w:r>
          </w:p>
          <w:p w:rsidR="001B31E4" w:rsidRPr="00A60C83" w:rsidRDefault="001B31E4" w:rsidP="009D68AF">
            <w:pPr>
              <w:ind w:leftChars="200" w:left="720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9.</w:t>
            </w:r>
            <w:r w:rsidRPr="00CF4CCE">
              <w:rPr>
                <w:rFonts w:ascii="標楷體" w:eastAsia="標楷體" w:hAnsi="標楷體" w:hint="eastAsia"/>
                <w:szCs w:val="24"/>
              </w:rPr>
              <w:t>若學生違反學生手機使用管理辦法而遭學務處暫時保管者，須於領回時立即檢查手機，學校恕不負任何賠償責任。</w:t>
            </w:r>
          </w:p>
          <w:p w:rsidR="001B31E4" w:rsidRDefault="001B31E4" w:rsidP="009D68AF">
            <w:pPr>
              <w:rPr>
                <w:rFonts w:ascii="標楷體" w:eastAsia="標楷體" w:hAnsi="標楷體"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>四、若學生利用手機滋事，造成同學、老師及學校之困擾，依情節輕重予以相關處分，並終止攜帶手</w:t>
            </w:r>
          </w:p>
          <w:p w:rsidR="001B31E4" w:rsidRPr="00A60C83" w:rsidRDefault="001B31E4" w:rsidP="009D68AF">
            <w:pPr>
              <w:ind w:firstLineChars="200" w:firstLine="480"/>
              <w:rPr>
                <w:rFonts w:ascii="標楷體" w:eastAsia="標楷體" w:hAnsi="標楷體"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>機到校之權利。</w:t>
            </w:r>
          </w:p>
          <w:p w:rsidR="00560956" w:rsidRDefault="001B31E4" w:rsidP="00560956">
            <w:pPr>
              <w:rPr>
                <w:rFonts w:ascii="王漢宗中隸書繁" w:eastAsia="王漢宗中隸書繁" w:hAnsi="標楷體"/>
                <w:b/>
                <w:szCs w:val="24"/>
              </w:rPr>
            </w:pPr>
            <w:r w:rsidRPr="00A60C83">
              <w:rPr>
                <w:rFonts w:ascii="標楷體" w:eastAsia="標楷體" w:hAnsi="標楷體" w:hint="eastAsia"/>
                <w:szCs w:val="24"/>
              </w:rPr>
              <w:t>五、請家長善用學校電話與貴子弟聯絡，連絡電話</w:t>
            </w:r>
            <w:r w:rsidRPr="00A60C83">
              <w:rPr>
                <w:rFonts w:ascii="王漢宗中隸書繁" w:eastAsia="王漢宗中隸書繁" w:hAnsi="標楷體" w:hint="eastAsia"/>
                <w:b/>
                <w:szCs w:val="24"/>
              </w:rPr>
              <w:t>03-9882412#120、121、122</w:t>
            </w:r>
            <w:r w:rsidR="00560956">
              <w:rPr>
                <w:rFonts w:ascii="王漢宗中隸書繁" w:eastAsia="王漢宗中隸書繁" w:hAnsi="標楷體" w:hint="eastAsia"/>
                <w:b/>
                <w:szCs w:val="24"/>
              </w:rPr>
              <w:t>(</w:t>
            </w:r>
            <w:r w:rsidR="00560956">
              <w:rPr>
                <w:rFonts w:ascii="王漢宗中隸書繁" w:eastAsia="王漢宗中隸書繁" w:hAnsi="標楷體" w:hint="eastAsia"/>
                <w:b/>
                <w:szCs w:val="24"/>
                <w:lang w:eastAsia="zh-HK"/>
              </w:rPr>
              <w:t>導師室)</w:t>
            </w:r>
          </w:p>
          <w:p w:rsidR="001B31E4" w:rsidRPr="0001076F" w:rsidRDefault="001B31E4" w:rsidP="00560956">
            <w:pPr>
              <w:ind w:firstLineChars="200" w:firstLine="480"/>
              <w:rPr>
                <w:rFonts w:ascii="標楷體" w:eastAsia="標楷體" w:hAnsi="標楷體"/>
                <w:sz w:val="18"/>
                <w:szCs w:val="18"/>
              </w:rPr>
            </w:pPr>
            <w:r w:rsidRPr="00A60C83">
              <w:rPr>
                <w:rFonts w:ascii="王漢宗中隸書繁" w:eastAsia="王漢宗中隸書繁" w:hAnsi="標楷體" w:hint="eastAsia"/>
                <w:b/>
                <w:szCs w:val="24"/>
              </w:rPr>
              <w:t>103、113(學務處)</w:t>
            </w:r>
          </w:p>
        </w:tc>
      </w:tr>
      <w:tr w:rsidR="001B31E4" w:rsidTr="001B31E4">
        <w:trPr>
          <w:trHeight w:val="2950"/>
        </w:trPr>
        <w:tc>
          <w:tcPr>
            <w:tcW w:w="10774" w:type="dxa"/>
            <w:gridSpan w:val="6"/>
          </w:tcPr>
          <w:p w:rsidR="001B31E4" w:rsidRPr="00330843" w:rsidRDefault="001B31E4" w:rsidP="009D68AF">
            <w:pPr>
              <w:pStyle w:val="a7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30843">
              <w:rPr>
                <w:rFonts w:ascii="標楷體" w:eastAsia="標楷體" w:hAnsi="標楷體" w:hint="eastAsia"/>
                <w:sz w:val="28"/>
                <w:szCs w:val="28"/>
              </w:rPr>
              <w:t>家  長  同  意  書</w:t>
            </w:r>
          </w:p>
          <w:p w:rsidR="001B31E4" w:rsidRPr="00330843" w:rsidRDefault="001B31E4" w:rsidP="001B31E4">
            <w:pPr>
              <w:pStyle w:val="a7"/>
              <w:ind w:leftChars="0" w:left="0" w:firstLineChars="200" w:firstLine="480"/>
              <w:rPr>
                <w:rFonts w:ascii="標楷體" w:eastAsia="標楷體" w:hAnsi="標楷體"/>
                <w:szCs w:val="24"/>
              </w:rPr>
            </w:pPr>
            <w:r w:rsidRPr="00330843">
              <w:rPr>
                <w:rFonts w:ascii="標楷體" w:eastAsia="標楷體" w:hAnsi="標楷體" w:hint="eastAsia"/>
                <w:szCs w:val="24"/>
              </w:rPr>
              <w:t>本人已了解礁溪國中學生手機使用規定，同意子弟攜帶手機到校並願意教育子弟遵守學校使用手機各項規定，</w:t>
            </w:r>
            <w:r w:rsidRPr="009C5DFA">
              <w:rPr>
                <w:rFonts w:ascii="標楷體" w:eastAsia="標楷體" w:hAnsi="標楷體" w:hint="eastAsia"/>
                <w:b/>
                <w:sz w:val="28"/>
                <w:szCs w:val="28"/>
                <w:u w:val="single"/>
              </w:rPr>
              <w:t>如有違反規定者，一律由校規處分</w:t>
            </w:r>
            <w:r w:rsidRPr="0033084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1B31E4" w:rsidRPr="00330843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B31E4" w:rsidRPr="00330843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  <w:r w:rsidRPr="00330843">
              <w:rPr>
                <w:rFonts w:ascii="標楷體" w:eastAsia="標楷體" w:hAnsi="標楷體" w:hint="eastAsia"/>
                <w:szCs w:val="24"/>
              </w:rPr>
              <w:t xml:space="preserve">   學生簽名：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</w:p>
          <w:p w:rsidR="001B31E4" w:rsidRPr="00330843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Cs w:val="24"/>
                <w:u w:val="single"/>
              </w:rPr>
            </w:pPr>
          </w:p>
          <w:p w:rsidR="001B31E4" w:rsidRPr="00330843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  <w:r w:rsidRPr="00330843">
              <w:rPr>
                <w:rFonts w:ascii="標楷體" w:eastAsia="標楷體" w:hAnsi="標楷體" w:hint="eastAsia"/>
                <w:szCs w:val="24"/>
              </w:rPr>
              <w:lastRenderedPageBreak/>
              <w:t xml:space="preserve">   家長簽名：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  </w:t>
            </w:r>
            <w:r w:rsidRPr="00330843">
              <w:rPr>
                <w:rFonts w:ascii="標楷體" w:eastAsia="標楷體" w:hAnsi="標楷體" w:hint="eastAsia"/>
                <w:szCs w:val="24"/>
              </w:rPr>
              <w:t xml:space="preserve">                   申請日期：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30843">
              <w:rPr>
                <w:rFonts w:ascii="標楷體" w:eastAsia="標楷體" w:hAnsi="標楷體" w:hint="eastAsia"/>
                <w:szCs w:val="24"/>
              </w:rPr>
              <w:t>年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30843">
              <w:rPr>
                <w:rFonts w:ascii="標楷體" w:eastAsia="標楷體" w:hAnsi="標楷體" w:hint="eastAsia"/>
                <w:szCs w:val="24"/>
              </w:rPr>
              <w:t>月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</w:t>
            </w:r>
            <w:r w:rsidRPr="00330843">
              <w:rPr>
                <w:rFonts w:ascii="標楷體" w:eastAsia="標楷體" w:hAnsi="標楷體" w:hint="eastAsia"/>
                <w:szCs w:val="24"/>
              </w:rPr>
              <w:t>日</w:t>
            </w:r>
          </w:p>
          <w:p w:rsidR="001B31E4" w:rsidRPr="00330843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Cs w:val="24"/>
              </w:rPr>
            </w:pPr>
          </w:p>
          <w:p w:rsidR="001B31E4" w:rsidRPr="0001076F" w:rsidRDefault="001B31E4" w:rsidP="009D68AF">
            <w:pPr>
              <w:pStyle w:val="a7"/>
              <w:ind w:leftChars="0" w:left="0"/>
              <w:rPr>
                <w:rFonts w:ascii="標楷體" w:eastAsia="標楷體" w:hAnsi="標楷體"/>
                <w:sz w:val="21"/>
                <w:szCs w:val="21"/>
                <w:u w:val="single"/>
              </w:rPr>
            </w:pPr>
            <w:r w:rsidRPr="00330843">
              <w:rPr>
                <w:rFonts w:ascii="標楷體" w:eastAsia="標楷體" w:hAnsi="標楷體" w:hint="eastAsia"/>
                <w:szCs w:val="24"/>
              </w:rPr>
              <w:t xml:space="preserve">   連絡電話：(公)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330843">
              <w:rPr>
                <w:rFonts w:ascii="標楷體" w:eastAsia="標楷體" w:hAnsi="標楷體" w:hint="eastAsia"/>
                <w:szCs w:val="24"/>
              </w:rPr>
              <w:t xml:space="preserve"> (宅)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</w:t>
            </w:r>
            <w:r w:rsidRPr="00330843">
              <w:rPr>
                <w:rFonts w:ascii="標楷體" w:eastAsia="標楷體" w:hAnsi="標楷體" w:hint="eastAsia"/>
                <w:szCs w:val="24"/>
              </w:rPr>
              <w:t xml:space="preserve"> (手機)</w:t>
            </w:r>
            <w:r w:rsidRPr="00330843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     </w:t>
            </w:r>
          </w:p>
        </w:tc>
      </w:tr>
    </w:tbl>
    <w:p w:rsidR="001B31E4" w:rsidRDefault="001B31E4" w:rsidP="001B31E4">
      <w:pPr>
        <w:rPr>
          <w:rFonts w:ascii="標楷體" w:eastAsia="標楷體" w:hAnsi="標楷體"/>
          <w:szCs w:val="24"/>
        </w:rPr>
      </w:pPr>
      <w:r w:rsidRPr="0003618C">
        <w:rPr>
          <w:rFonts w:ascii="標楷體" w:eastAsia="標楷體" w:hAnsi="標楷體" w:hint="eastAsia"/>
          <w:szCs w:val="24"/>
        </w:rPr>
        <w:lastRenderedPageBreak/>
        <w:t xml:space="preserve">導師：                    生教組長：        </w:t>
      </w:r>
      <w:r>
        <w:rPr>
          <w:rFonts w:ascii="標楷體" w:eastAsia="標楷體" w:hAnsi="標楷體" w:hint="eastAsia"/>
          <w:szCs w:val="24"/>
        </w:rPr>
        <w:t xml:space="preserve">          </w:t>
      </w:r>
      <w:r w:rsidRPr="0003618C">
        <w:rPr>
          <w:rFonts w:ascii="標楷體" w:eastAsia="標楷體" w:hAnsi="標楷體" w:hint="eastAsia"/>
          <w:szCs w:val="24"/>
        </w:rPr>
        <w:t>學務主任：</w:t>
      </w:r>
    </w:p>
    <w:p w:rsidR="00560956" w:rsidRDefault="00560956" w:rsidP="001B31E4">
      <w:pPr>
        <w:spacing w:line="480" w:lineRule="exact"/>
        <w:rPr>
          <w:rFonts w:ascii="標楷體" w:eastAsia="標楷體" w:hAnsi="標楷體"/>
          <w:szCs w:val="24"/>
        </w:rPr>
      </w:pPr>
    </w:p>
    <w:sectPr w:rsidR="00560956" w:rsidSect="0014432C">
      <w:pgSz w:w="11906" w:h="16838"/>
      <w:pgMar w:top="567" w:right="155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7E51" w:rsidRDefault="00447E51" w:rsidP="00DB4CBC">
      <w:r>
        <w:separator/>
      </w:r>
    </w:p>
  </w:endnote>
  <w:endnote w:type="continuationSeparator" w:id="0">
    <w:p w:rsidR="00447E51" w:rsidRDefault="00447E51" w:rsidP="00DB4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王漢宗中隸書繁">
    <w:panose1 w:val="02000500000000000000"/>
    <w:charset w:val="88"/>
    <w:family w:val="auto"/>
    <w:pitch w:val="variable"/>
    <w:sig w:usb0="800000E3" w:usb1="38C9787A" w:usb2="00000016" w:usb3="00000000" w:csb0="001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7E51" w:rsidRDefault="00447E51" w:rsidP="00DB4CBC">
      <w:r>
        <w:separator/>
      </w:r>
    </w:p>
  </w:footnote>
  <w:footnote w:type="continuationSeparator" w:id="0">
    <w:p w:rsidR="00447E51" w:rsidRDefault="00447E51" w:rsidP="00DB4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10F7E"/>
    <w:multiLevelType w:val="hybridMultilevel"/>
    <w:tmpl w:val="37B440EC"/>
    <w:lvl w:ilvl="0" w:tplc="76E231A0">
      <w:start w:val="1"/>
      <w:numFmt w:val="taiwaneseCountingThousand"/>
      <w:lvlText w:val="(%1)"/>
      <w:lvlJc w:val="left"/>
      <w:pPr>
        <w:ind w:left="108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7DA4E07"/>
    <w:multiLevelType w:val="hybridMultilevel"/>
    <w:tmpl w:val="C98C9F0E"/>
    <w:lvl w:ilvl="0" w:tplc="636CABF8">
      <w:start w:val="1"/>
      <w:numFmt w:val="taiwaneseCountingThousand"/>
      <w:lvlText w:val="%1、"/>
      <w:lvlJc w:val="left"/>
      <w:pPr>
        <w:ind w:left="480" w:hanging="480"/>
      </w:pPr>
      <w:rPr>
        <w:rFonts w:asciiTheme="minorHAnsi" w:hAnsiTheme="minorHAns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F4194D"/>
    <w:multiLevelType w:val="hybridMultilevel"/>
    <w:tmpl w:val="0C72DEAE"/>
    <w:lvl w:ilvl="0" w:tplc="2758CBB2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45A80EAE"/>
    <w:multiLevelType w:val="hybridMultilevel"/>
    <w:tmpl w:val="1076E2A2"/>
    <w:lvl w:ilvl="0" w:tplc="4E7C439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FB6E685C">
      <w:start w:val="1"/>
      <w:numFmt w:val="decimal"/>
      <w:lvlText w:val="%2."/>
      <w:lvlJc w:val="left"/>
      <w:pPr>
        <w:ind w:left="1320" w:hanging="360"/>
      </w:pPr>
      <w:rPr>
        <w:rFonts w:hint="default"/>
      </w:rPr>
    </w:lvl>
    <w:lvl w:ilvl="2" w:tplc="F0A0DF08">
      <w:start w:val="3"/>
      <w:numFmt w:val="taiwaneseCountingThousand"/>
      <w:lvlText w:val="%3、"/>
      <w:lvlJc w:val="left"/>
      <w:pPr>
        <w:ind w:left="18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595610F3"/>
    <w:multiLevelType w:val="hybridMultilevel"/>
    <w:tmpl w:val="551C7668"/>
    <w:lvl w:ilvl="0" w:tplc="693C7B1C">
      <w:start w:val="1"/>
      <w:numFmt w:val="taiwaneseCountingThousand"/>
      <w:lvlText w:val="(%1)"/>
      <w:lvlJc w:val="left"/>
      <w:pPr>
        <w:ind w:left="87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249"/>
    <w:rsid w:val="00047249"/>
    <w:rsid w:val="000A462B"/>
    <w:rsid w:val="000B0AE1"/>
    <w:rsid w:val="00120ED5"/>
    <w:rsid w:val="00140D41"/>
    <w:rsid w:val="0014432C"/>
    <w:rsid w:val="001742AB"/>
    <w:rsid w:val="001B31E4"/>
    <w:rsid w:val="002B34E8"/>
    <w:rsid w:val="002E7B85"/>
    <w:rsid w:val="00301F0F"/>
    <w:rsid w:val="00447E51"/>
    <w:rsid w:val="004B32DA"/>
    <w:rsid w:val="004D70F9"/>
    <w:rsid w:val="00560956"/>
    <w:rsid w:val="008A2068"/>
    <w:rsid w:val="00AC5E84"/>
    <w:rsid w:val="00C72BC1"/>
    <w:rsid w:val="00DB4CBC"/>
    <w:rsid w:val="00E17BA8"/>
    <w:rsid w:val="00EE516C"/>
    <w:rsid w:val="00F445B3"/>
    <w:rsid w:val="00F45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774C0A"/>
  <w15:docId w15:val="{679C6C2F-E143-4F42-84CB-4A0F1A97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B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B4CB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B4C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B4CBC"/>
    <w:rPr>
      <w:sz w:val="20"/>
      <w:szCs w:val="20"/>
    </w:rPr>
  </w:style>
  <w:style w:type="paragraph" w:styleId="a7">
    <w:name w:val="List Paragraph"/>
    <w:basedOn w:val="a"/>
    <w:uiPriority w:val="34"/>
    <w:qFormat/>
    <w:rsid w:val="00DB4CBC"/>
    <w:pPr>
      <w:ind w:leftChars="200" w:left="480"/>
    </w:pPr>
  </w:style>
  <w:style w:type="table" w:styleId="a8">
    <w:name w:val="Table Grid"/>
    <w:basedOn w:val="a1"/>
    <w:uiPriority w:val="59"/>
    <w:rsid w:val="001B31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72B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72B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2020-08-28T08:38:00Z</cp:lastPrinted>
  <dcterms:created xsi:type="dcterms:W3CDTF">2020-08-28T09:01:00Z</dcterms:created>
  <dcterms:modified xsi:type="dcterms:W3CDTF">2020-08-28T09:01:00Z</dcterms:modified>
</cp:coreProperties>
</file>